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ED" w:rsidRPr="00C551ED" w:rsidRDefault="00C551ED" w:rsidP="00C551ED">
      <w:pPr>
        <w:pStyle w:val="Zwykyteks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551ED">
        <w:rPr>
          <w:rFonts w:ascii="Times New Roman" w:hAnsi="Times New Roman" w:cs="Times New Roman"/>
          <w:sz w:val="22"/>
          <w:szCs w:val="22"/>
        </w:rPr>
        <w:t>Tabela zbiorcza – wypełnia szkoła koordynująca akcję</w:t>
      </w:r>
    </w:p>
    <w:p w:rsidR="00C551ED" w:rsidRPr="00C551ED" w:rsidRDefault="00C551ED" w:rsidP="00C551ED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C551ED">
        <w:rPr>
          <w:rFonts w:ascii="Times New Roman" w:hAnsi="Times New Roman" w:cs="Times New Roman"/>
          <w:b/>
          <w:sz w:val="24"/>
          <w:szCs w:val="24"/>
        </w:rPr>
        <w:t>„Telefon d</w:t>
      </w:r>
      <w:r w:rsidR="00DC14B1">
        <w:rPr>
          <w:rFonts w:ascii="Times New Roman" w:hAnsi="Times New Roman" w:cs="Times New Roman"/>
          <w:b/>
          <w:sz w:val="24"/>
          <w:szCs w:val="24"/>
        </w:rPr>
        <w:t>la przyjaciela” – zakup karetki dla Hospicjum w Kielcach</w:t>
      </w:r>
    </w:p>
    <w:p w:rsidR="00C551ED" w:rsidRDefault="00C551ED"/>
    <w:tbl>
      <w:tblPr>
        <w:tblStyle w:val="Tabela-Siatka"/>
        <w:tblpPr w:leftFromText="141" w:rightFromText="141" w:vertAnchor="page" w:horzAnchor="margin" w:tblpY="2518"/>
        <w:tblW w:w="14709" w:type="dxa"/>
        <w:tblLook w:val="04A0" w:firstRow="1" w:lastRow="0" w:firstColumn="1" w:lastColumn="0" w:noHBand="0" w:noVBand="1"/>
      </w:tblPr>
      <w:tblGrid>
        <w:gridCol w:w="602"/>
        <w:gridCol w:w="4042"/>
        <w:gridCol w:w="2671"/>
        <w:gridCol w:w="7394"/>
      </w:tblGrid>
      <w:tr w:rsidR="00DC14B1" w:rsidTr="00DC14B1">
        <w:trPr>
          <w:trHeight w:val="1275"/>
        </w:trPr>
        <w:tc>
          <w:tcPr>
            <w:tcW w:w="602" w:type="dxa"/>
            <w:vAlign w:val="center"/>
          </w:tcPr>
          <w:p w:rsidR="00DC14B1" w:rsidRPr="00904FBF" w:rsidRDefault="00DC14B1" w:rsidP="00DC14B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42" w:type="dxa"/>
            <w:vAlign w:val="center"/>
          </w:tcPr>
          <w:p w:rsidR="00DC14B1" w:rsidRPr="00904FBF" w:rsidRDefault="00DC14B1" w:rsidP="00DC1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FBF">
              <w:rPr>
                <w:rFonts w:ascii="Times New Roman" w:hAnsi="Times New Roman" w:cs="Times New Roman"/>
                <w:b/>
              </w:rPr>
              <w:t>nazwa szkoły</w:t>
            </w:r>
            <w:r>
              <w:rPr>
                <w:rFonts w:ascii="Times New Roman" w:hAnsi="Times New Roman" w:cs="Times New Roman"/>
                <w:b/>
              </w:rPr>
              <w:t>, adres</w:t>
            </w:r>
          </w:p>
        </w:tc>
        <w:tc>
          <w:tcPr>
            <w:tcW w:w="2671" w:type="dxa"/>
            <w:vAlign w:val="center"/>
          </w:tcPr>
          <w:p w:rsidR="00DC14B1" w:rsidRPr="00904FBF" w:rsidRDefault="00DC14B1" w:rsidP="00DC1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FBF">
              <w:rPr>
                <w:rFonts w:ascii="Times New Roman" w:hAnsi="Times New Roman" w:cs="Times New Roman"/>
                <w:b/>
              </w:rPr>
              <w:t>ilość oddanych zużytych telefonów</w:t>
            </w:r>
          </w:p>
        </w:tc>
        <w:tc>
          <w:tcPr>
            <w:tcW w:w="7394" w:type="dxa"/>
            <w:vAlign w:val="center"/>
          </w:tcPr>
          <w:p w:rsidR="00DC14B1" w:rsidRPr="00904FBF" w:rsidRDefault="00DC14B1" w:rsidP="00DC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904FBF">
              <w:rPr>
                <w:rFonts w:ascii="Times New Roman" w:hAnsi="Times New Roman" w:cs="Times New Roman"/>
                <w:b/>
              </w:rPr>
              <w:t>mię i nazwisko osoby (osób) koordynującej (koordynującyc</w:t>
            </w:r>
            <w:r>
              <w:rPr>
                <w:rFonts w:ascii="Times New Roman" w:hAnsi="Times New Roman" w:cs="Times New Roman"/>
                <w:b/>
              </w:rPr>
              <w:t>h) zbiórkę zużytych telefonów w </w:t>
            </w:r>
            <w:r w:rsidRPr="00904FBF">
              <w:rPr>
                <w:rFonts w:ascii="Times New Roman" w:hAnsi="Times New Roman" w:cs="Times New Roman"/>
                <w:b/>
              </w:rPr>
              <w:t>szkole</w:t>
            </w:r>
          </w:p>
        </w:tc>
      </w:tr>
      <w:tr w:rsidR="00DC14B1" w:rsidTr="00DC14B1">
        <w:trPr>
          <w:trHeight w:val="1109"/>
        </w:trPr>
        <w:tc>
          <w:tcPr>
            <w:tcW w:w="602" w:type="dxa"/>
            <w:vAlign w:val="center"/>
          </w:tcPr>
          <w:p w:rsidR="00DC14B1" w:rsidRDefault="00DC14B1" w:rsidP="00DC14B1">
            <w:pPr>
              <w:jc w:val="center"/>
            </w:pPr>
            <w:r>
              <w:t>1.</w:t>
            </w:r>
          </w:p>
        </w:tc>
        <w:tc>
          <w:tcPr>
            <w:tcW w:w="4042" w:type="dxa"/>
          </w:tcPr>
          <w:p w:rsidR="00DC14B1" w:rsidRDefault="00DC14B1" w:rsidP="00DC14B1"/>
        </w:tc>
        <w:tc>
          <w:tcPr>
            <w:tcW w:w="2671" w:type="dxa"/>
          </w:tcPr>
          <w:p w:rsidR="00DC14B1" w:rsidRDefault="00DC14B1" w:rsidP="00DC14B1"/>
        </w:tc>
        <w:tc>
          <w:tcPr>
            <w:tcW w:w="7394" w:type="dxa"/>
          </w:tcPr>
          <w:p w:rsidR="00DC14B1" w:rsidRDefault="00DC14B1" w:rsidP="00DC14B1"/>
        </w:tc>
      </w:tr>
      <w:tr w:rsidR="00DC14B1" w:rsidTr="00DC14B1">
        <w:trPr>
          <w:trHeight w:val="983"/>
        </w:trPr>
        <w:tc>
          <w:tcPr>
            <w:tcW w:w="602" w:type="dxa"/>
            <w:vAlign w:val="center"/>
          </w:tcPr>
          <w:p w:rsidR="00DC14B1" w:rsidRDefault="00DC14B1" w:rsidP="00DC14B1">
            <w:pPr>
              <w:jc w:val="center"/>
            </w:pPr>
            <w:r>
              <w:t>2.</w:t>
            </w:r>
          </w:p>
        </w:tc>
        <w:tc>
          <w:tcPr>
            <w:tcW w:w="4042" w:type="dxa"/>
          </w:tcPr>
          <w:p w:rsidR="00DC14B1" w:rsidRDefault="00DC14B1" w:rsidP="00DC14B1"/>
        </w:tc>
        <w:tc>
          <w:tcPr>
            <w:tcW w:w="2671" w:type="dxa"/>
          </w:tcPr>
          <w:p w:rsidR="00DC14B1" w:rsidRDefault="00DC14B1" w:rsidP="00DC14B1"/>
        </w:tc>
        <w:tc>
          <w:tcPr>
            <w:tcW w:w="7394" w:type="dxa"/>
          </w:tcPr>
          <w:p w:rsidR="00DC14B1" w:rsidRDefault="00DC14B1" w:rsidP="00DC14B1"/>
        </w:tc>
      </w:tr>
      <w:tr w:rsidR="00DC14B1" w:rsidTr="00DC14B1">
        <w:trPr>
          <w:trHeight w:val="1002"/>
        </w:trPr>
        <w:tc>
          <w:tcPr>
            <w:tcW w:w="602" w:type="dxa"/>
            <w:vAlign w:val="center"/>
          </w:tcPr>
          <w:p w:rsidR="00DC14B1" w:rsidRDefault="00DC14B1" w:rsidP="00DC14B1">
            <w:pPr>
              <w:jc w:val="center"/>
            </w:pPr>
            <w:r>
              <w:t>3.</w:t>
            </w:r>
          </w:p>
        </w:tc>
        <w:tc>
          <w:tcPr>
            <w:tcW w:w="4042" w:type="dxa"/>
          </w:tcPr>
          <w:p w:rsidR="00DC14B1" w:rsidRDefault="00DC14B1" w:rsidP="00DC14B1"/>
        </w:tc>
        <w:tc>
          <w:tcPr>
            <w:tcW w:w="2671" w:type="dxa"/>
          </w:tcPr>
          <w:p w:rsidR="00DC14B1" w:rsidRDefault="00DC14B1" w:rsidP="00DC14B1"/>
        </w:tc>
        <w:tc>
          <w:tcPr>
            <w:tcW w:w="7394" w:type="dxa"/>
          </w:tcPr>
          <w:p w:rsidR="00DC14B1" w:rsidRDefault="00DC14B1" w:rsidP="00DC14B1"/>
        </w:tc>
      </w:tr>
      <w:tr w:rsidR="00DC14B1" w:rsidTr="00DC14B1">
        <w:trPr>
          <w:trHeight w:val="1150"/>
        </w:trPr>
        <w:tc>
          <w:tcPr>
            <w:tcW w:w="602" w:type="dxa"/>
            <w:vAlign w:val="center"/>
          </w:tcPr>
          <w:p w:rsidR="00DC14B1" w:rsidRDefault="00DC14B1" w:rsidP="00DC14B1">
            <w:pPr>
              <w:jc w:val="center"/>
            </w:pPr>
            <w:r>
              <w:t>4.</w:t>
            </w:r>
          </w:p>
        </w:tc>
        <w:tc>
          <w:tcPr>
            <w:tcW w:w="4042" w:type="dxa"/>
          </w:tcPr>
          <w:p w:rsidR="00DC14B1" w:rsidRDefault="00DC14B1" w:rsidP="00DC14B1"/>
        </w:tc>
        <w:tc>
          <w:tcPr>
            <w:tcW w:w="2671" w:type="dxa"/>
          </w:tcPr>
          <w:p w:rsidR="00DC14B1" w:rsidRDefault="00DC14B1" w:rsidP="00DC14B1"/>
        </w:tc>
        <w:tc>
          <w:tcPr>
            <w:tcW w:w="7394" w:type="dxa"/>
            <w:tcBorders>
              <w:bottom w:val="single" w:sz="4" w:space="0" w:color="auto"/>
            </w:tcBorders>
          </w:tcPr>
          <w:p w:rsidR="00DC14B1" w:rsidRDefault="00DC14B1" w:rsidP="00DC14B1"/>
        </w:tc>
      </w:tr>
      <w:tr w:rsidR="00DC14B1" w:rsidTr="00DC14B1">
        <w:trPr>
          <w:trHeight w:val="1085"/>
        </w:trPr>
        <w:tc>
          <w:tcPr>
            <w:tcW w:w="4644" w:type="dxa"/>
            <w:gridSpan w:val="2"/>
            <w:vAlign w:val="center"/>
          </w:tcPr>
          <w:p w:rsidR="00DC14B1" w:rsidRPr="00C551ED" w:rsidRDefault="00DC14B1" w:rsidP="00DC14B1">
            <w:pPr>
              <w:jc w:val="center"/>
              <w:rPr>
                <w:b/>
                <w:sz w:val="28"/>
                <w:szCs w:val="28"/>
              </w:rPr>
            </w:pPr>
            <w:r w:rsidRPr="00C551ED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2671" w:type="dxa"/>
          </w:tcPr>
          <w:p w:rsidR="00DC14B1" w:rsidRDefault="00DC14B1" w:rsidP="00DC14B1"/>
        </w:tc>
        <w:tc>
          <w:tcPr>
            <w:tcW w:w="7394" w:type="dxa"/>
            <w:tcBorders>
              <w:bottom w:val="nil"/>
              <w:right w:val="nil"/>
            </w:tcBorders>
          </w:tcPr>
          <w:p w:rsidR="00DC14B1" w:rsidRDefault="00DC14B1" w:rsidP="00DC14B1"/>
        </w:tc>
      </w:tr>
    </w:tbl>
    <w:p w:rsidR="00C551ED" w:rsidRPr="00C551ED" w:rsidRDefault="00C551ED" w:rsidP="00C551ED"/>
    <w:p w:rsidR="00C551ED" w:rsidRPr="00C551ED" w:rsidRDefault="00C551ED" w:rsidP="00C551ED"/>
    <w:p w:rsidR="00C551ED" w:rsidRDefault="00C551ED" w:rsidP="00C551ED"/>
    <w:p w:rsidR="00FC1A64" w:rsidRDefault="00FC1A64" w:rsidP="00C551ED"/>
    <w:p w:rsidR="00C551ED" w:rsidRDefault="00C551ED" w:rsidP="00C551ED"/>
    <w:p w:rsidR="00DC14B1" w:rsidRDefault="00DC14B1" w:rsidP="00C551ED"/>
    <w:p w:rsidR="00DC14B1" w:rsidRPr="00DC14B1" w:rsidRDefault="00DC14B1" w:rsidP="00DC14B1"/>
    <w:p w:rsidR="00DC14B1" w:rsidRPr="00DC14B1" w:rsidRDefault="00DC14B1" w:rsidP="00DC14B1"/>
    <w:p w:rsidR="00DC14B1" w:rsidRPr="00DC14B1" w:rsidRDefault="00DC14B1" w:rsidP="00DC14B1"/>
    <w:p w:rsidR="00DC14B1" w:rsidRPr="00DC14B1" w:rsidRDefault="00DC14B1" w:rsidP="00DC14B1"/>
    <w:p w:rsidR="00DC14B1" w:rsidRPr="00DC14B1" w:rsidRDefault="00DC14B1" w:rsidP="00DC14B1"/>
    <w:p w:rsidR="00DC14B1" w:rsidRPr="00DC14B1" w:rsidRDefault="00DC14B1" w:rsidP="00DC14B1"/>
    <w:p w:rsidR="00DC14B1" w:rsidRPr="00DC14B1" w:rsidRDefault="00DC14B1" w:rsidP="00DC14B1"/>
    <w:p w:rsidR="00DC14B1" w:rsidRDefault="00DC14B1" w:rsidP="00DC14B1"/>
    <w:p w:rsidR="00DC14B1" w:rsidRDefault="00DC14B1" w:rsidP="00DC14B1"/>
    <w:p w:rsidR="00C551ED" w:rsidRDefault="00DC14B1" w:rsidP="00DC14B1">
      <w:pPr>
        <w:pStyle w:val="Bezodstpw"/>
        <w:tabs>
          <w:tab w:val="left" w:pos="6674"/>
        </w:tabs>
        <w:spacing w:line="276" w:lineRule="auto"/>
      </w:pPr>
      <w:r>
        <w:t>czytelny podpis (imię i nazwisko)</w:t>
      </w:r>
      <w:r>
        <w:tab/>
        <w:t xml:space="preserve">                                                                                imię i nazwisko dyrektora szkoły koordynującej akcję</w:t>
      </w:r>
    </w:p>
    <w:p w:rsidR="00DC14B1" w:rsidRPr="00DC14B1" w:rsidRDefault="00DC14B1" w:rsidP="00DC14B1">
      <w:pPr>
        <w:pStyle w:val="Bezodstpw"/>
        <w:spacing w:line="276" w:lineRule="auto"/>
      </w:pPr>
      <w:r>
        <w:t>koordynatora akcji</w:t>
      </w:r>
    </w:p>
    <w:sectPr w:rsidR="00DC14B1" w:rsidRPr="00DC14B1" w:rsidSect="00C551E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BF" w:rsidRDefault="00904FBF" w:rsidP="00904FBF">
      <w:pPr>
        <w:spacing w:after="0" w:line="240" w:lineRule="auto"/>
      </w:pPr>
      <w:r>
        <w:separator/>
      </w:r>
    </w:p>
  </w:endnote>
  <w:endnote w:type="continuationSeparator" w:id="0">
    <w:p w:rsidR="00904FBF" w:rsidRDefault="00904FBF" w:rsidP="0090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BF" w:rsidRDefault="00904FBF" w:rsidP="00904FBF">
      <w:pPr>
        <w:spacing w:after="0" w:line="240" w:lineRule="auto"/>
      </w:pPr>
      <w:r>
        <w:separator/>
      </w:r>
    </w:p>
  </w:footnote>
  <w:footnote w:type="continuationSeparator" w:id="0">
    <w:p w:rsidR="00904FBF" w:rsidRDefault="00904FBF" w:rsidP="0090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BF" w:rsidRPr="00904FBF" w:rsidRDefault="00C551ED" w:rsidP="00904FBF">
    <w:pPr>
      <w:pStyle w:val="Nagwek"/>
      <w:jc w:val="right"/>
      <w:rPr>
        <w:b/>
      </w:rPr>
    </w:pPr>
    <w:r>
      <w:rPr>
        <w:b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BF"/>
    <w:rsid w:val="00904FBF"/>
    <w:rsid w:val="00C551ED"/>
    <w:rsid w:val="00DC14B1"/>
    <w:rsid w:val="00FC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F"/>
  </w:style>
  <w:style w:type="paragraph" w:styleId="Stopka">
    <w:name w:val="footer"/>
    <w:basedOn w:val="Normalny"/>
    <w:link w:val="StopkaZnak"/>
    <w:uiPriority w:val="99"/>
    <w:unhideWhenUsed/>
    <w:rsid w:val="0090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F"/>
  </w:style>
  <w:style w:type="paragraph" w:styleId="Zwykytekst">
    <w:name w:val="Plain Text"/>
    <w:basedOn w:val="Normalny"/>
    <w:link w:val="ZwykytekstZnak"/>
    <w:semiHidden/>
    <w:unhideWhenUsed/>
    <w:rsid w:val="00C551ED"/>
    <w:pPr>
      <w:spacing w:after="0" w:line="240" w:lineRule="auto"/>
    </w:pPr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C551ED"/>
    <w:rPr>
      <w:rFonts w:ascii="Consolas" w:eastAsia="Calibri" w:hAnsi="Consolas" w:cs="Consolas"/>
      <w:sz w:val="21"/>
      <w:szCs w:val="21"/>
      <w:lang w:eastAsia="pl-PL"/>
    </w:rPr>
  </w:style>
  <w:style w:type="paragraph" w:styleId="Bezodstpw">
    <w:name w:val="No Spacing"/>
    <w:uiPriority w:val="1"/>
    <w:qFormat/>
    <w:rsid w:val="00DC14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F"/>
  </w:style>
  <w:style w:type="paragraph" w:styleId="Stopka">
    <w:name w:val="footer"/>
    <w:basedOn w:val="Normalny"/>
    <w:link w:val="StopkaZnak"/>
    <w:uiPriority w:val="99"/>
    <w:unhideWhenUsed/>
    <w:rsid w:val="0090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F"/>
  </w:style>
  <w:style w:type="paragraph" w:styleId="Zwykytekst">
    <w:name w:val="Plain Text"/>
    <w:basedOn w:val="Normalny"/>
    <w:link w:val="ZwykytekstZnak"/>
    <w:semiHidden/>
    <w:unhideWhenUsed/>
    <w:rsid w:val="00C551ED"/>
    <w:pPr>
      <w:spacing w:after="0" w:line="240" w:lineRule="auto"/>
    </w:pPr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C551ED"/>
    <w:rPr>
      <w:rFonts w:ascii="Consolas" w:eastAsia="Calibri" w:hAnsi="Consolas" w:cs="Consolas"/>
      <w:sz w:val="21"/>
      <w:szCs w:val="21"/>
      <w:lang w:eastAsia="pl-PL"/>
    </w:rPr>
  </w:style>
  <w:style w:type="paragraph" w:styleId="Bezodstpw">
    <w:name w:val="No Spacing"/>
    <w:uiPriority w:val="1"/>
    <w:qFormat/>
    <w:rsid w:val="00DC1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Jędrzejewska</dc:creator>
  <cp:lastModifiedBy>Renata Jędrzejewska</cp:lastModifiedBy>
  <cp:revision>3</cp:revision>
  <cp:lastPrinted>2015-09-17T09:07:00Z</cp:lastPrinted>
  <dcterms:created xsi:type="dcterms:W3CDTF">2015-09-17T06:50:00Z</dcterms:created>
  <dcterms:modified xsi:type="dcterms:W3CDTF">2015-09-17T09:08:00Z</dcterms:modified>
</cp:coreProperties>
</file>